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A721" w14:textId="08245E48" w:rsidR="00061433" w:rsidRDefault="00061433" w:rsidP="00061433">
      <w:pPr>
        <w:ind w:right="424"/>
      </w:pPr>
      <w:r>
        <w:object w:dxaOrig="3480" w:dyaOrig="1710" w14:anchorId="068AA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7" o:title=""/>
          </v:shape>
          <o:OLEObject Type="Embed" ProgID="Paint.Picture" ShapeID="_x0000_i1025" DrawAspect="Content" ObjectID="_1777268531" r:id="rId8"/>
        </w:object>
      </w:r>
      <w:r>
        <w:rPr>
          <w:b/>
          <w:sz w:val="24"/>
        </w:rPr>
        <w:t xml:space="preserve">   </w:t>
      </w:r>
      <w:r w:rsidR="00D253A0">
        <w:rPr>
          <w:b/>
          <w:sz w:val="24"/>
        </w:rPr>
        <w:t xml:space="preserve">      </w:t>
      </w:r>
      <w:r w:rsidR="00C776BF">
        <w:rPr>
          <w:b/>
          <w:sz w:val="24"/>
        </w:rPr>
        <w:t xml:space="preserve">   </w:t>
      </w:r>
      <w:r>
        <w:rPr>
          <w:b/>
          <w:sz w:val="24"/>
        </w:rPr>
        <w:t xml:space="preserve">   </w:t>
      </w:r>
      <w:r w:rsidR="00C776BF">
        <w:rPr>
          <w:b/>
          <w:noProof/>
          <w:sz w:val="24"/>
        </w:rPr>
        <w:drawing>
          <wp:inline distT="0" distB="0" distL="0" distR="0" wp14:anchorId="30D464E2" wp14:editId="62FDE337">
            <wp:extent cx="2387600" cy="1343025"/>
            <wp:effectExtent l="0" t="0" r="0" b="9525"/>
            <wp:docPr id="32619708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70" cy="1344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5D9A">
        <w:rPr>
          <w:noProof/>
        </w:rPr>
        <w:tab/>
      </w:r>
      <w:r w:rsidR="00C776BF">
        <w:rPr>
          <w:noProof/>
        </w:rPr>
        <w:t xml:space="preserve">          </w:t>
      </w:r>
      <w:r>
        <w:object w:dxaOrig="2235" w:dyaOrig="3435" w14:anchorId="112D580B">
          <v:shape id="_x0000_i1026" type="#_x0000_t75" style="width:69.75pt;height:90pt" o:ole="">
            <v:imagedata r:id="rId10" o:title=""/>
          </v:shape>
          <o:OLEObject Type="Embed" ProgID="Paint.Picture" ShapeID="_x0000_i1026" DrawAspect="Content" ObjectID="_1777268532" r:id="rId11"/>
        </w:object>
      </w:r>
    </w:p>
    <w:p w14:paraId="0A9876C2" w14:textId="77777777" w:rsidR="00061433" w:rsidRDefault="00061433" w:rsidP="00061433"/>
    <w:p w14:paraId="161094D2" w14:textId="6420502F" w:rsidR="00061433" w:rsidRDefault="00061433" w:rsidP="00CC42E4">
      <w:pPr>
        <w:pStyle w:val="Titolo5"/>
        <w:rPr>
          <w:b/>
          <w:bCs/>
          <w:szCs w:val="32"/>
        </w:rPr>
      </w:pPr>
      <w:r>
        <w:rPr>
          <w:b/>
          <w:bCs/>
          <w:sz w:val="36"/>
        </w:rPr>
        <w:t xml:space="preserve">                                </w:t>
      </w:r>
      <w:r w:rsidRPr="006667D1">
        <w:rPr>
          <w:b/>
          <w:bCs/>
          <w:szCs w:val="32"/>
        </w:rPr>
        <w:t xml:space="preserve">COMUNICATO N. </w:t>
      </w:r>
      <w:r w:rsidR="00C776BF">
        <w:rPr>
          <w:b/>
          <w:bCs/>
          <w:szCs w:val="32"/>
        </w:rPr>
        <w:t>8</w:t>
      </w:r>
      <w:r w:rsidRPr="006667D1">
        <w:rPr>
          <w:b/>
          <w:bCs/>
          <w:szCs w:val="32"/>
        </w:rPr>
        <w:t>/20</w:t>
      </w:r>
      <w:r w:rsidR="003D5680">
        <w:rPr>
          <w:b/>
          <w:bCs/>
          <w:szCs w:val="32"/>
        </w:rPr>
        <w:t>2</w:t>
      </w:r>
      <w:r w:rsidR="00C776BF">
        <w:rPr>
          <w:b/>
          <w:bCs/>
          <w:szCs w:val="32"/>
        </w:rPr>
        <w:t>4</w:t>
      </w:r>
    </w:p>
    <w:p w14:paraId="1D2C8542" w14:textId="77777777" w:rsidR="003D5680" w:rsidRDefault="003D5680" w:rsidP="003D5680"/>
    <w:p w14:paraId="50917CE7" w14:textId="78718FD1" w:rsidR="003D5680" w:rsidRDefault="00061433" w:rsidP="003D5680">
      <w:pPr>
        <w:jc w:val="center"/>
        <w:rPr>
          <w:b/>
          <w:bCs/>
          <w:sz w:val="32"/>
          <w:szCs w:val="32"/>
        </w:rPr>
      </w:pPr>
      <w:r w:rsidRPr="006667D1">
        <w:rPr>
          <w:b/>
          <w:bCs/>
          <w:sz w:val="32"/>
          <w:szCs w:val="32"/>
        </w:rPr>
        <w:t>VISITA GUIDATA</w:t>
      </w:r>
    </w:p>
    <w:p w14:paraId="0B4C65B0" w14:textId="77777777" w:rsidR="00C776BF" w:rsidRPr="00C776BF" w:rsidRDefault="00C776BF" w:rsidP="003D5680">
      <w:pPr>
        <w:jc w:val="center"/>
        <w:rPr>
          <w:b/>
          <w:bCs/>
          <w:sz w:val="14"/>
          <w:szCs w:val="14"/>
        </w:rPr>
      </w:pPr>
    </w:p>
    <w:p w14:paraId="056CDD8B" w14:textId="7BA1724F" w:rsidR="00061433" w:rsidRPr="00F641F0" w:rsidRDefault="00C776BF" w:rsidP="003D5680">
      <w:pPr>
        <w:jc w:val="center"/>
        <w:rPr>
          <w:b/>
          <w:bCs/>
          <w:color w:val="FF0000"/>
          <w:sz w:val="24"/>
          <w:szCs w:val="24"/>
        </w:rPr>
      </w:pPr>
      <w:r w:rsidRPr="00F641F0">
        <w:rPr>
          <w:b/>
          <w:bCs/>
          <w:color w:val="FF0000"/>
          <w:sz w:val="24"/>
          <w:szCs w:val="24"/>
          <w:highlight w:val="yellow"/>
        </w:rPr>
        <w:t>QUARTIERI SPAGNOLI e BORGO DI SANTA LUCIA CON SALITA A MONTE ECHIA.</w:t>
      </w:r>
      <w:r w:rsidRPr="00F641F0">
        <w:rPr>
          <w:b/>
          <w:bCs/>
          <w:color w:val="FF0000"/>
          <w:sz w:val="24"/>
          <w:szCs w:val="24"/>
        </w:rPr>
        <w:t xml:space="preserve">    </w:t>
      </w:r>
    </w:p>
    <w:p w14:paraId="4C29C144" w14:textId="77777777" w:rsidR="004342C1" w:rsidRPr="00250830" w:rsidRDefault="004342C1" w:rsidP="00061433">
      <w:pPr>
        <w:jc w:val="center"/>
        <w:rPr>
          <w:b/>
          <w:bCs/>
        </w:rPr>
      </w:pPr>
    </w:p>
    <w:p w14:paraId="3C7BC668" w14:textId="7178485D" w:rsidR="00445F55" w:rsidRPr="00F641F0" w:rsidRDefault="002014CB" w:rsidP="00061433">
      <w:pPr>
        <w:jc w:val="center"/>
        <w:rPr>
          <w:b/>
          <w:bCs/>
          <w:sz w:val="24"/>
          <w:szCs w:val="24"/>
        </w:rPr>
      </w:pPr>
      <w:r w:rsidRPr="00C33249">
        <w:rPr>
          <w:b/>
          <w:bCs/>
          <w:sz w:val="28"/>
          <w:szCs w:val="28"/>
        </w:rPr>
        <w:t xml:space="preserve">… </w:t>
      </w:r>
      <w:r w:rsidR="00C776BF" w:rsidRPr="00C33249">
        <w:rPr>
          <w:b/>
          <w:bCs/>
          <w:sz w:val="28"/>
          <w:szCs w:val="28"/>
        </w:rPr>
        <w:t>il Prof MASSIMO RIPPA ci porta a spasso per i QUARTIERI SPAGNOLI</w:t>
      </w:r>
      <w:r w:rsidR="00F037CE" w:rsidRPr="00C33249">
        <w:rPr>
          <w:b/>
          <w:bCs/>
          <w:sz w:val="28"/>
          <w:szCs w:val="28"/>
        </w:rPr>
        <w:t xml:space="preserve"> e BORGO SANTA LUCIA:</w:t>
      </w:r>
      <w:r w:rsidR="00C776BF" w:rsidRPr="00C33249">
        <w:rPr>
          <w:b/>
          <w:bCs/>
          <w:sz w:val="28"/>
          <w:szCs w:val="28"/>
        </w:rPr>
        <w:t xml:space="preserve"> tra arte, storia, curiosità ed il meraviglioso paesaggio di NAPOLI CAPITALE della BELLEZZA</w:t>
      </w:r>
      <w:r w:rsidR="00C776BF" w:rsidRPr="00F641F0">
        <w:rPr>
          <w:b/>
          <w:bCs/>
          <w:sz w:val="24"/>
          <w:szCs w:val="24"/>
        </w:rPr>
        <w:t>.</w:t>
      </w:r>
    </w:p>
    <w:p w14:paraId="7C9DF889" w14:textId="77777777" w:rsidR="004342C1" w:rsidRPr="00F641F0" w:rsidRDefault="004342C1" w:rsidP="00B16D66">
      <w:pPr>
        <w:tabs>
          <w:tab w:val="num" w:pos="1440"/>
        </w:tabs>
        <w:spacing w:line="360" w:lineRule="auto"/>
        <w:ind w:left="709"/>
        <w:jc w:val="center"/>
        <w:rPr>
          <w:sz w:val="22"/>
          <w:szCs w:val="16"/>
        </w:rPr>
      </w:pPr>
    </w:p>
    <w:p w14:paraId="7377645C" w14:textId="13519A20" w:rsidR="009A5D9A" w:rsidRDefault="00445F55" w:rsidP="00B16D66">
      <w:pPr>
        <w:tabs>
          <w:tab w:val="num" w:pos="1440"/>
        </w:tabs>
        <w:spacing w:line="360" w:lineRule="auto"/>
        <w:ind w:left="709"/>
        <w:jc w:val="center"/>
        <w:rPr>
          <w:b/>
          <w:bCs/>
          <w:sz w:val="28"/>
        </w:rPr>
      </w:pPr>
      <w:r>
        <w:rPr>
          <w:sz w:val="28"/>
        </w:rPr>
        <w:t xml:space="preserve">Si porta a conoscenza di tutti i Soci che è stata </w:t>
      </w:r>
      <w:proofErr w:type="gramStart"/>
      <w:r>
        <w:rPr>
          <w:sz w:val="28"/>
        </w:rPr>
        <w:t xml:space="preserve">organizzata </w:t>
      </w:r>
      <w:r w:rsidR="00B16D66">
        <w:rPr>
          <w:sz w:val="28"/>
        </w:rPr>
        <w:t xml:space="preserve"> per</w:t>
      </w:r>
      <w:proofErr w:type="gramEnd"/>
      <w:r w:rsidR="00B16D66">
        <w:rPr>
          <w:sz w:val="28"/>
        </w:rPr>
        <w:t xml:space="preserve">                           </w:t>
      </w:r>
      <w:bookmarkStart w:id="0" w:name="_Hlk166654316"/>
      <w:r w:rsidR="00C776BF">
        <w:rPr>
          <w:b/>
          <w:i/>
          <w:sz w:val="36"/>
          <w:szCs w:val="36"/>
          <w:u w:val="single"/>
        </w:rPr>
        <w:t>mercoledì</w:t>
      </w:r>
      <w:r w:rsidR="00B16D66" w:rsidRPr="0054485B">
        <w:rPr>
          <w:b/>
          <w:i/>
          <w:sz w:val="36"/>
          <w:szCs w:val="36"/>
          <w:u w:val="single"/>
        </w:rPr>
        <w:t xml:space="preserve"> </w:t>
      </w:r>
      <w:r w:rsidR="00B16D66" w:rsidRPr="0054485B">
        <w:rPr>
          <w:b/>
          <w:bCs/>
          <w:i/>
          <w:sz w:val="36"/>
          <w:szCs w:val="36"/>
          <w:u w:val="single"/>
        </w:rPr>
        <w:t xml:space="preserve"> </w:t>
      </w:r>
      <w:r w:rsidR="003D5680">
        <w:rPr>
          <w:b/>
          <w:bCs/>
          <w:i/>
          <w:sz w:val="36"/>
          <w:szCs w:val="36"/>
          <w:u w:val="single"/>
        </w:rPr>
        <w:t>2</w:t>
      </w:r>
      <w:r w:rsidR="00C776BF">
        <w:rPr>
          <w:b/>
          <w:bCs/>
          <w:i/>
          <w:sz w:val="36"/>
          <w:szCs w:val="36"/>
          <w:u w:val="single"/>
        </w:rPr>
        <w:t>9</w:t>
      </w:r>
      <w:r w:rsidR="009A5D9A">
        <w:rPr>
          <w:b/>
          <w:bCs/>
          <w:i/>
          <w:sz w:val="36"/>
          <w:szCs w:val="36"/>
          <w:u w:val="single"/>
        </w:rPr>
        <w:t xml:space="preserve"> </w:t>
      </w:r>
      <w:r w:rsidR="003D5680">
        <w:rPr>
          <w:b/>
          <w:bCs/>
          <w:i/>
          <w:sz w:val="36"/>
          <w:szCs w:val="36"/>
          <w:u w:val="single"/>
        </w:rPr>
        <w:t>M</w:t>
      </w:r>
      <w:r w:rsidR="00C776BF">
        <w:rPr>
          <w:b/>
          <w:bCs/>
          <w:i/>
          <w:sz w:val="36"/>
          <w:szCs w:val="36"/>
          <w:u w:val="single"/>
        </w:rPr>
        <w:t>aggio</w:t>
      </w:r>
      <w:r w:rsidR="00B16D66" w:rsidRPr="0054485B">
        <w:rPr>
          <w:b/>
          <w:bCs/>
          <w:i/>
          <w:sz w:val="36"/>
          <w:szCs w:val="36"/>
          <w:u w:val="single"/>
        </w:rPr>
        <w:t xml:space="preserve"> 20</w:t>
      </w:r>
      <w:r w:rsidR="003D5680">
        <w:rPr>
          <w:b/>
          <w:bCs/>
          <w:i/>
          <w:sz w:val="36"/>
          <w:szCs w:val="36"/>
          <w:u w:val="single"/>
        </w:rPr>
        <w:t>2</w:t>
      </w:r>
      <w:r w:rsidR="00C776BF">
        <w:rPr>
          <w:b/>
          <w:bCs/>
          <w:i/>
          <w:sz w:val="36"/>
          <w:szCs w:val="36"/>
          <w:u w:val="single"/>
        </w:rPr>
        <w:t>4</w:t>
      </w:r>
      <w:r w:rsidR="00B16D66">
        <w:rPr>
          <w:b/>
          <w:bCs/>
          <w:sz w:val="28"/>
        </w:rPr>
        <w:t xml:space="preserve"> </w:t>
      </w:r>
      <w:bookmarkEnd w:id="0"/>
      <w:r w:rsidR="002014CB">
        <w:rPr>
          <w:b/>
          <w:bCs/>
          <w:sz w:val="28"/>
        </w:rPr>
        <w:t xml:space="preserve">la seguente visita: </w:t>
      </w:r>
    </w:p>
    <w:p w14:paraId="0BC018B0" w14:textId="77777777" w:rsidR="00250830" w:rsidRDefault="009A5D9A" w:rsidP="00C776BF">
      <w:pPr>
        <w:pStyle w:val="Testonormale"/>
        <w:rPr>
          <w:b/>
          <w:bCs/>
        </w:rPr>
      </w:pPr>
      <w:r>
        <w:t xml:space="preserve">Incontro </w:t>
      </w:r>
      <w:r w:rsidR="00250830">
        <w:t xml:space="preserve">ore 17.15 </w:t>
      </w:r>
      <w:r w:rsidR="00C776BF">
        <w:t xml:space="preserve">e inizio </w:t>
      </w:r>
      <w:proofErr w:type="gramStart"/>
      <w:r w:rsidR="00C776BF">
        <w:t xml:space="preserve">visita </w:t>
      </w:r>
      <w:r>
        <w:t xml:space="preserve"> ore</w:t>
      </w:r>
      <w:proofErr w:type="gramEnd"/>
      <w:r>
        <w:t xml:space="preserve"> 1</w:t>
      </w:r>
      <w:r w:rsidR="003D5680">
        <w:t>7</w:t>
      </w:r>
      <w:r>
        <w:t>:</w:t>
      </w:r>
      <w:r w:rsidR="00C776BF">
        <w:t>30</w:t>
      </w:r>
      <w:r>
        <w:t xml:space="preserve"> </w:t>
      </w:r>
      <w:r w:rsidR="003D5680">
        <w:t xml:space="preserve">spazio antistante </w:t>
      </w:r>
      <w:r w:rsidR="00C776BF" w:rsidRPr="00C776BF">
        <w:rPr>
          <w:b/>
          <w:bCs/>
        </w:rPr>
        <w:t>METRO P.zza  DANTE</w:t>
      </w:r>
      <w:r w:rsidR="00C776BF">
        <w:rPr>
          <w:b/>
          <w:bCs/>
        </w:rPr>
        <w:t xml:space="preserve"> .   </w:t>
      </w:r>
    </w:p>
    <w:p w14:paraId="2E0A7A2D" w14:textId="383E3818" w:rsidR="00C776BF" w:rsidRDefault="00C776BF" w:rsidP="00C776BF">
      <w:pPr>
        <w:pStyle w:val="Testonormale"/>
        <w:rPr>
          <w:b/>
          <w:bCs/>
        </w:rPr>
      </w:pPr>
      <w:r>
        <w:t xml:space="preserve">Si proseguirà </w:t>
      </w:r>
      <w:proofErr w:type="gramStart"/>
      <w:r>
        <w:t xml:space="preserve">per: </w:t>
      </w:r>
      <w:r w:rsidR="00250830">
        <w:t xml:space="preserve"> </w:t>
      </w:r>
      <w:r w:rsidRPr="00C776BF">
        <w:rPr>
          <w:b/>
          <w:bCs/>
        </w:rPr>
        <w:t>Salita</w:t>
      </w:r>
      <w:proofErr w:type="gramEnd"/>
      <w:r w:rsidRPr="00C776BF">
        <w:rPr>
          <w:b/>
          <w:bCs/>
        </w:rPr>
        <w:t xml:space="preserve"> Magnocavallo; Chiesa Santa Maria 7 Dolori; Casa di Leopardi; Belvedere; Murale Maradona; Ponte di Chiaia; Monte di Dio;  Monte </w:t>
      </w:r>
      <w:proofErr w:type="spellStart"/>
      <w:r w:rsidRPr="00C776BF">
        <w:rPr>
          <w:b/>
          <w:bCs/>
        </w:rPr>
        <w:t>Echia</w:t>
      </w:r>
      <w:proofErr w:type="spellEnd"/>
      <w:r w:rsidRPr="00C776BF">
        <w:rPr>
          <w:b/>
          <w:bCs/>
        </w:rPr>
        <w:t xml:space="preserve">; Via Santa Lucia. </w:t>
      </w:r>
    </w:p>
    <w:p w14:paraId="71E24D7D" w14:textId="2059BF3E" w:rsidR="00C776BF" w:rsidRPr="00C776BF" w:rsidRDefault="00C776BF" w:rsidP="00C776BF">
      <w:pPr>
        <w:pStyle w:val="Testonormale"/>
        <w:rPr>
          <w:b/>
          <w:bCs/>
        </w:rPr>
      </w:pPr>
      <w:r w:rsidRPr="00C776BF">
        <w:rPr>
          <w:b/>
          <w:bCs/>
        </w:rPr>
        <w:t>(</w:t>
      </w:r>
      <w:proofErr w:type="spellStart"/>
      <w:r w:rsidRPr="00C776BF">
        <w:rPr>
          <w:b/>
          <w:bCs/>
        </w:rPr>
        <w:t>Pzza</w:t>
      </w:r>
      <w:proofErr w:type="spellEnd"/>
      <w:r w:rsidRPr="00C776BF">
        <w:rPr>
          <w:b/>
          <w:bCs/>
        </w:rPr>
        <w:t xml:space="preserve"> Plebiscito: fine visita.)</w:t>
      </w:r>
    </w:p>
    <w:p w14:paraId="0B72EAAD" w14:textId="77777777" w:rsidR="00061433" w:rsidRPr="00250830" w:rsidRDefault="00061433" w:rsidP="00061433">
      <w:pPr>
        <w:jc w:val="both"/>
        <w:rPr>
          <w:i/>
          <w:iCs/>
          <w:sz w:val="14"/>
          <w:szCs w:val="14"/>
        </w:rPr>
      </w:pPr>
    </w:p>
    <w:p w14:paraId="52A1B787" w14:textId="77777777" w:rsidR="0067635C" w:rsidRDefault="00B16D66" w:rsidP="00B16D66">
      <w:pPr>
        <w:jc w:val="center"/>
        <w:rPr>
          <w:sz w:val="32"/>
          <w:szCs w:val="24"/>
        </w:rPr>
      </w:pPr>
      <w:proofErr w:type="gramStart"/>
      <w:r w:rsidRPr="0067635C">
        <w:rPr>
          <w:sz w:val="28"/>
          <w:szCs w:val="28"/>
          <w:u w:val="single"/>
        </w:rPr>
        <w:t>Ritrovo</w:t>
      </w:r>
      <w:r w:rsidRPr="00D65B55">
        <w:rPr>
          <w:sz w:val="32"/>
          <w:szCs w:val="24"/>
          <w:u w:val="single"/>
        </w:rPr>
        <w:t xml:space="preserve"> </w:t>
      </w:r>
      <w:r>
        <w:rPr>
          <w:sz w:val="32"/>
          <w:szCs w:val="24"/>
          <w:u w:val="single"/>
        </w:rPr>
        <w:t>:</w:t>
      </w:r>
      <w:proofErr w:type="gramEnd"/>
      <w:r w:rsidRPr="00D65B55">
        <w:rPr>
          <w:sz w:val="32"/>
          <w:szCs w:val="24"/>
        </w:rPr>
        <w:t xml:space="preserve">  </w:t>
      </w:r>
    </w:p>
    <w:p w14:paraId="210A973A" w14:textId="15456D43" w:rsidR="00B16D66" w:rsidRPr="00250830" w:rsidRDefault="0064675A" w:rsidP="00B16D66">
      <w:pPr>
        <w:jc w:val="center"/>
        <w:rPr>
          <w:szCs w:val="16"/>
          <w:u w:val="single"/>
        </w:rPr>
      </w:pPr>
      <w:proofErr w:type="gramStart"/>
      <w:r w:rsidRPr="00250830">
        <w:rPr>
          <w:b/>
          <w:i/>
          <w:sz w:val="28"/>
          <w:szCs w:val="28"/>
          <w:highlight w:val="yellow"/>
          <w:u w:val="single"/>
        </w:rPr>
        <w:t xml:space="preserve">mercoledì </w:t>
      </w:r>
      <w:r w:rsidRPr="00250830">
        <w:rPr>
          <w:b/>
          <w:bCs/>
          <w:i/>
          <w:sz w:val="28"/>
          <w:szCs w:val="28"/>
          <w:highlight w:val="yellow"/>
          <w:u w:val="single"/>
        </w:rPr>
        <w:t xml:space="preserve"> 29</w:t>
      </w:r>
      <w:proofErr w:type="gramEnd"/>
      <w:r w:rsidRPr="00250830">
        <w:rPr>
          <w:b/>
          <w:bCs/>
          <w:i/>
          <w:sz w:val="28"/>
          <w:szCs w:val="28"/>
          <w:highlight w:val="yellow"/>
          <w:u w:val="single"/>
        </w:rPr>
        <w:t xml:space="preserve"> Maggio 2024</w:t>
      </w:r>
      <w:r w:rsidR="00250830" w:rsidRPr="00250830">
        <w:rPr>
          <w:b/>
          <w:bCs/>
          <w:i/>
          <w:sz w:val="28"/>
          <w:szCs w:val="28"/>
          <w:highlight w:val="yellow"/>
          <w:u w:val="single"/>
        </w:rPr>
        <w:t xml:space="preserve"> ore 17,15</w:t>
      </w:r>
      <w:r w:rsidR="00B16D66" w:rsidRPr="00250830">
        <w:rPr>
          <w:b/>
          <w:sz w:val="24"/>
          <w:highlight w:val="yellow"/>
          <w:u w:val="single"/>
        </w:rPr>
        <w:t xml:space="preserve"> </w:t>
      </w:r>
      <w:r w:rsidR="003D5680" w:rsidRPr="00250830">
        <w:rPr>
          <w:b/>
          <w:sz w:val="24"/>
          <w:highlight w:val="yellow"/>
          <w:u w:val="single"/>
        </w:rPr>
        <w:t xml:space="preserve">  </w:t>
      </w:r>
      <w:r w:rsidR="003D5680" w:rsidRPr="00250830">
        <w:rPr>
          <w:b/>
          <w:bCs/>
          <w:sz w:val="24"/>
          <w:szCs w:val="24"/>
          <w:highlight w:val="yellow"/>
          <w:u w:val="single"/>
        </w:rPr>
        <w:t xml:space="preserve">spazio antistante </w:t>
      </w:r>
      <w:r w:rsidRPr="00250830">
        <w:rPr>
          <w:b/>
          <w:bCs/>
          <w:sz w:val="22"/>
          <w:szCs w:val="22"/>
          <w:highlight w:val="yellow"/>
          <w:u w:val="single"/>
        </w:rPr>
        <w:t>METRO P.zza  DANTE</w:t>
      </w:r>
    </w:p>
    <w:p w14:paraId="2E58561A" w14:textId="77777777" w:rsidR="00061433" w:rsidRPr="006464C2" w:rsidRDefault="00061433" w:rsidP="00B16D66">
      <w:pPr>
        <w:rPr>
          <w:sz w:val="10"/>
          <w:szCs w:val="4"/>
        </w:rPr>
      </w:pPr>
    </w:p>
    <w:p w14:paraId="7123656E" w14:textId="33C20763" w:rsidR="006464C2" w:rsidRPr="006464C2" w:rsidRDefault="006464C2" w:rsidP="006464C2">
      <w:pPr>
        <w:jc w:val="center"/>
        <w:rPr>
          <w:i/>
          <w:iCs/>
          <w:sz w:val="24"/>
          <w:szCs w:val="18"/>
        </w:rPr>
      </w:pPr>
      <w:r w:rsidRPr="006464C2">
        <w:rPr>
          <w:i/>
          <w:iCs/>
          <w:sz w:val="24"/>
          <w:szCs w:val="18"/>
        </w:rPr>
        <w:t xml:space="preserve">Si consiglia di raggiungere </w:t>
      </w:r>
      <w:proofErr w:type="gramStart"/>
      <w:r w:rsidRPr="006464C2">
        <w:rPr>
          <w:i/>
          <w:iCs/>
          <w:sz w:val="24"/>
          <w:szCs w:val="18"/>
        </w:rPr>
        <w:t>la location</w:t>
      </w:r>
      <w:proofErr w:type="gramEnd"/>
      <w:r w:rsidRPr="006464C2">
        <w:rPr>
          <w:i/>
          <w:iCs/>
          <w:sz w:val="24"/>
          <w:szCs w:val="18"/>
        </w:rPr>
        <w:t xml:space="preserve"> in Metropolitana </w:t>
      </w:r>
      <w:r>
        <w:rPr>
          <w:i/>
          <w:iCs/>
          <w:sz w:val="24"/>
          <w:szCs w:val="18"/>
        </w:rPr>
        <w:t>(</w:t>
      </w:r>
      <w:r w:rsidRPr="006464C2">
        <w:rPr>
          <w:i/>
          <w:iCs/>
          <w:sz w:val="24"/>
          <w:szCs w:val="18"/>
        </w:rPr>
        <w:t xml:space="preserve">la visita termina a P.zza plebiscito); </w:t>
      </w:r>
      <w:r w:rsidRPr="006464C2">
        <w:rPr>
          <w:b/>
          <w:bCs/>
          <w:i/>
          <w:iCs/>
          <w:sz w:val="24"/>
          <w:szCs w:val="18"/>
        </w:rPr>
        <w:t xml:space="preserve">meglio munirsi preventivamente dei biglietti ANM anche per l’ascensore a Monte </w:t>
      </w:r>
      <w:proofErr w:type="spellStart"/>
      <w:r w:rsidRPr="006464C2">
        <w:rPr>
          <w:b/>
          <w:bCs/>
          <w:i/>
          <w:iCs/>
          <w:sz w:val="24"/>
          <w:szCs w:val="18"/>
        </w:rPr>
        <w:t>Echia</w:t>
      </w:r>
      <w:proofErr w:type="spellEnd"/>
      <w:r w:rsidRPr="006464C2">
        <w:rPr>
          <w:b/>
          <w:bCs/>
          <w:i/>
          <w:iCs/>
          <w:sz w:val="24"/>
          <w:szCs w:val="18"/>
        </w:rPr>
        <w:t>.</w:t>
      </w:r>
    </w:p>
    <w:p w14:paraId="47168119" w14:textId="77777777" w:rsidR="006464C2" w:rsidRDefault="006464C2" w:rsidP="00061433">
      <w:pPr>
        <w:rPr>
          <w:b/>
          <w:bCs/>
          <w:sz w:val="24"/>
          <w:szCs w:val="24"/>
        </w:rPr>
      </w:pPr>
    </w:p>
    <w:p w14:paraId="0DEBE89C" w14:textId="5E8FA0BE" w:rsidR="00061433" w:rsidRPr="00061433" w:rsidRDefault="00061433" w:rsidP="00061433">
      <w:pPr>
        <w:rPr>
          <w:b/>
          <w:bCs/>
          <w:sz w:val="24"/>
          <w:szCs w:val="24"/>
        </w:rPr>
      </w:pPr>
      <w:r w:rsidRPr="00061433">
        <w:rPr>
          <w:b/>
          <w:bCs/>
          <w:sz w:val="24"/>
          <w:szCs w:val="24"/>
        </w:rPr>
        <w:t>La quota di partecipazione individuale per la visita guidata è di:</w:t>
      </w:r>
    </w:p>
    <w:p w14:paraId="3134F6E9" w14:textId="1A119995" w:rsidR="00061433" w:rsidRPr="0064675A" w:rsidRDefault="00061433" w:rsidP="00B63811">
      <w:pPr>
        <w:numPr>
          <w:ilvl w:val="0"/>
          <w:numId w:val="2"/>
        </w:numPr>
        <w:ind w:right="566" w:firstLine="435"/>
        <w:jc w:val="both"/>
        <w:rPr>
          <w:sz w:val="22"/>
          <w:szCs w:val="22"/>
        </w:rPr>
      </w:pPr>
      <w:r w:rsidRPr="0064675A">
        <w:rPr>
          <w:b/>
          <w:bCs/>
          <w:color w:val="0000FF"/>
          <w:sz w:val="36"/>
          <w:szCs w:val="36"/>
        </w:rPr>
        <w:t>soci</w:t>
      </w:r>
      <w:r w:rsidRPr="0064675A">
        <w:rPr>
          <w:b/>
          <w:bCs/>
          <w:color w:val="0000FF"/>
          <w:sz w:val="28"/>
          <w:szCs w:val="28"/>
        </w:rPr>
        <w:t xml:space="preserve"> € </w:t>
      </w:r>
      <w:r w:rsidR="0064675A" w:rsidRPr="0064675A">
        <w:rPr>
          <w:b/>
          <w:bCs/>
          <w:color w:val="0000FF"/>
          <w:sz w:val="28"/>
          <w:szCs w:val="28"/>
        </w:rPr>
        <w:t>5</w:t>
      </w:r>
      <w:r w:rsidRPr="0064675A">
        <w:rPr>
          <w:b/>
          <w:bCs/>
          <w:color w:val="0000FF"/>
          <w:sz w:val="28"/>
          <w:szCs w:val="28"/>
        </w:rPr>
        <w:t>,</w:t>
      </w:r>
      <w:proofErr w:type="gramStart"/>
      <w:r w:rsidRPr="0064675A">
        <w:rPr>
          <w:b/>
          <w:bCs/>
          <w:color w:val="0000FF"/>
          <w:sz w:val="28"/>
          <w:szCs w:val="28"/>
        </w:rPr>
        <w:t>00</w:t>
      </w:r>
      <w:r w:rsidRPr="0064675A">
        <w:rPr>
          <w:b/>
          <w:bCs/>
          <w:sz w:val="28"/>
          <w:szCs w:val="28"/>
        </w:rPr>
        <w:t xml:space="preserve">  </w:t>
      </w:r>
      <w:r w:rsidR="00BD3288">
        <w:rPr>
          <w:b/>
          <w:bCs/>
          <w:sz w:val="28"/>
          <w:szCs w:val="28"/>
        </w:rPr>
        <w:t>(</w:t>
      </w:r>
      <w:proofErr w:type="gramEnd"/>
      <w:r w:rsidR="00BD3288">
        <w:rPr>
          <w:b/>
          <w:bCs/>
          <w:color w:val="008000"/>
          <w:sz w:val="24"/>
          <w:szCs w:val="24"/>
        </w:rPr>
        <w:t>aggregati €  7,00</w:t>
      </w:r>
      <w:r w:rsidR="00BD3288">
        <w:rPr>
          <w:b/>
          <w:bCs/>
          <w:color w:val="008000"/>
          <w:sz w:val="24"/>
          <w:szCs w:val="24"/>
        </w:rPr>
        <w:t>)</w:t>
      </w:r>
      <w:r w:rsidR="00BD3288">
        <w:rPr>
          <w:b/>
          <w:bCs/>
          <w:sz w:val="24"/>
          <w:szCs w:val="24"/>
        </w:rPr>
        <w:t xml:space="preserve">    </w:t>
      </w:r>
    </w:p>
    <w:p w14:paraId="4B32D607" w14:textId="4ED8769B" w:rsidR="0064675A" w:rsidRPr="0064675A" w:rsidRDefault="0064675A" w:rsidP="00B63811">
      <w:pPr>
        <w:numPr>
          <w:ilvl w:val="0"/>
          <w:numId w:val="2"/>
        </w:numPr>
        <w:ind w:right="566" w:firstLine="435"/>
        <w:jc w:val="both"/>
        <w:rPr>
          <w:sz w:val="18"/>
          <w:szCs w:val="18"/>
        </w:rPr>
      </w:pPr>
      <w:r w:rsidRPr="0064675A">
        <w:rPr>
          <w:b/>
          <w:bCs/>
          <w:color w:val="0000FF"/>
          <w:sz w:val="28"/>
          <w:szCs w:val="28"/>
        </w:rPr>
        <w:t>piano famiglia</w:t>
      </w:r>
      <w:r w:rsidR="00BD3288">
        <w:rPr>
          <w:b/>
          <w:bCs/>
          <w:color w:val="0000FF"/>
          <w:sz w:val="28"/>
          <w:szCs w:val="28"/>
        </w:rPr>
        <w:t xml:space="preserve"> soci</w:t>
      </w:r>
      <w:r w:rsidRPr="0064675A">
        <w:rPr>
          <w:b/>
          <w:bCs/>
          <w:color w:val="0000FF"/>
          <w:sz w:val="28"/>
          <w:szCs w:val="28"/>
        </w:rPr>
        <w:t>: 4 persone pagano 3 quote (euro 15)</w:t>
      </w:r>
    </w:p>
    <w:p w14:paraId="57F125EE" w14:textId="77777777" w:rsidR="00061433" w:rsidRPr="00250830" w:rsidRDefault="00061433" w:rsidP="00445F55">
      <w:pPr>
        <w:ind w:right="566"/>
        <w:jc w:val="both"/>
        <w:rPr>
          <w:b/>
          <w:bCs/>
        </w:rPr>
      </w:pPr>
      <w:r w:rsidRPr="00CB7016">
        <w:rPr>
          <w:b/>
          <w:bCs/>
          <w:sz w:val="24"/>
          <w:szCs w:val="24"/>
        </w:rPr>
        <w:t xml:space="preserve"> </w:t>
      </w:r>
    </w:p>
    <w:p w14:paraId="5948FAC5" w14:textId="1210C98B" w:rsidR="00061433" w:rsidRDefault="00061433" w:rsidP="00061433">
      <w:pPr>
        <w:jc w:val="both"/>
        <w:rPr>
          <w:sz w:val="24"/>
          <w:szCs w:val="24"/>
        </w:rPr>
      </w:pPr>
      <w:r w:rsidRPr="00CB7016">
        <w:rPr>
          <w:sz w:val="24"/>
          <w:szCs w:val="24"/>
        </w:rPr>
        <w:t>Per le prenotazioni rivolgersi</w:t>
      </w:r>
      <w:r w:rsidR="00E00118">
        <w:rPr>
          <w:sz w:val="24"/>
          <w:szCs w:val="24"/>
        </w:rPr>
        <w:t xml:space="preserve"> a Peppe La Commara o</w:t>
      </w:r>
      <w:r w:rsidRPr="00CB7016">
        <w:rPr>
          <w:sz w:val="24"/>
          <w:szCs w:val="24"/>
        </w:rPr>
        <w:t xml:space="preserve"> </w:t>
      </w:r>
      <w:r w:rsidR="0064675A">
        <w:rPr>
          <w:sz w:val="24"/>
          <w:szCs w:val="24"/>
        </w:rPr>
        <w:t xml:space="preserve">Schettino Oreste, oppure </w:t>
      </w:r>
      <w:r w:rsidRPr="00CB7016">
        <w:rPr>
          <w:sz w:val="24"/>
          <w:szCs w:val="24"/>
        </w:rPr>
        <w:t xml:space="preserve">ai Consiglieri Cral entro e non oltre il </w:t>
      </w:r>
      <w:r w:rsidR="0064675A">
        <w:rPr>
          <w:sz w:val="24"/>
          <w:szCs w:val="24"/>
        </w:rPr>
        <w:t>22</w:t>
      </w:r>
      <w:r w:rsidRPr="00CB7016">
        <w:rPr>
          <w:sz w:val="24"/>
          <w:szCs w:val="24"/>
        </w:rPr>
        <w:t>/</w:t>
      </w:r>
      <w:r w:rsidR="0064675A">
        <w:rPr>
          <w:sz w:val="24"/>
          <w:szCs w:val="24"/>
        </w:rPr>
        <w:t>5</w:t>
      </w:r>
      <w:r w:rsidR="00D65B55">
        <w:rPr>
          <w:sz w:val="24"/>
          <w:szCs w:val="24"/>
        </w:rPr>
        <w:t>/20</w:t>
      </w:r>
      <w:r w:rsidR="00046DDC">
        <w:rPr>
          <w:sz w:val="24"/>
          <w:szCs w:val="24"/>
        </w:rPr>
        <w:t>2</w:t>
      </w:r>
      <w:r w:rsidR="0064675A">
        <w:rPr>
          <w:sz w:val="24"/>
          <w:szCs w:val="24"/>
        </w:rPr>
        <w:t>4</w:t>
      </w:r>
      <w:r w:rsidRPr="00CB7016">
        <w:rPr>
          <w:sz w:val="24"/>
          <w:szCs w:val="24"/>
        </w:rPr>
        <w:t>.</w:t>
      </w:r>
      <w:r w:rsidR="00716642">
        <w:rPr>
          <w:sz w:val="24"/>
          <w:szCs w:val="24"/>
        </w:rPr>
        <w:t xml:space="preserve">  Al raggiungimento di n </w:t>
      </w:r>
      <w:r w:rsidR="0064675A">
        <w:rPr>
          <w:sz w:val="24"/>
          <w:szCs w:val="24"/>
        </w:rPr>
        <w:t>40</w:t>
      </w:r>
      <w:r w:rsidR="00716642">
        <w:rPr>
          <w:sz w:val="24"/>
          <w:szCs w:val="24"/>
        </w:rPr>
        <w:t xml:space="preserve"> persone, le prenotazioni si riterranno chiuse.</w:t>
      </w:r>
    </w:p>
    <w:p w14:paraId="0CD11E25" w14:textId="77777777" w:rsidR="00BD3288" w:rsidRPr="00CB7016" w:rsidRDefault="00BD3288" w:rsidP="00061433">
      <w:pPr>
        <w:jc w:val="both"/>
        <w:rPr>
          <w:sz w:val="24"/>
          <w:szCs w:val="24"/>
        </w:rPr>
      </w:pPr>
    </w:p>
    <w:p w14:paraId="534C0A07" w14:textId="77777777" w:rsidR="00BD3288" w:rsidRDefault="00BD3288" w:rsidP="00BD3288">
      <w:pPr>
        <w:tabs>
          <w:tab w:val="left" w:pos="9638"/>
        </w:tabs>
        <w:ind w:right="424"/>
        <w:jc w:val="both"/>
        <w:rPr>
          <w:rFonts w:ascii="Aparajita" w:hAnsi="Aparajita" w:cs="Aparajita"/>
          <w:b/>
          <w:bCs/>
          <w:szCs w:val="24"/>
          <w:u w:val="single"/>
        </w:rPr>
      </w:pPr>
      <w:r>
        <w:rPr>
          <w:rFonts w:ascii="Aparajita" w:hAnsi="Aparajita" w:cs="Aparajita"/>
          <w:b/>
          <w:sz w:val="22"/>
          <w:szCs w:val="28"/>
          <w:u w:val="single"/>
        </w:rPr>
        <w:t>All’atto della prenotazione, occorrerà versare la relativa quota di iscrizione, altrimenti la prenotazione non sarà valida.</w:t>
      </w:r>
    </w:p>
    <w:p w14:paraId="5FC93334" w14:textId="77777777" w:rsidR="00061433" w:rsidRPr="00CB7016" w:rsidRDefault="00061433" w:rsidP="00061433">
      <w:pPr>
        <w:jc w:val="both"/>
        <w:rPr>
          <w:sz w:val="24"/>
          <w:szCs w:val="24"/>
        </w:rPr>
      </w:pPr>
    </w:p>
    <w:p w14:paraId="44BE3159" w14:textId="6B5E18D9" w:rsidR="00061433" w:rsidRPr="00CB7016" w:rsidRDefault="00061433" w:rsidP="00061433">
      <w:pPr>
        <w:jc w:val="both"/>
        <w:rPr>
          <w:sz w:val="24"/>
          <w:szCs w:val="24"/>
        </w:rPr>
      </w:pPr>
      <w:r w:rsidRPr="00CB7016">
        <w:rPr>
          <w:sz w:val="24"/>
          <w:szCs w:val="24"/>
        </w:rPr>
        <w:t xml:space="preserve"> </w:t>
      </w:r>
      <w:proofErr w:type="gramStart"/>
      <w:r w:rsidRPr="00CB7016">
        <w:rPr>
          <w:sz w:val="24"/>
          <w:szCs w:val="24"/>
        </w:rPr>
        <w:t xml:space="preserve">Napoli  </w:t>
      </w:r>
      <w:r w:rsidR="0064675A">
        <w:rPr>
          <w:sz w:val="24"/>
          <w:szCs w:val="24"/>
        </w:rPr>
        <w:t>14</w:t>
      </w:r>
      <w:proofErr w:type="gramEnd"/>
      <w:r w:rsidRPr="00CB7016">
        <w:rPr>
          <w:sz w:val="24"/>
          <w:szCs w:val="24"/>
        </w:rPr>
        <w:t>/</w:t>
      </w:r>
      <w:r w:rsidR="0064675A">
        <w:rPr>
          <w:sz w:val="24"/>
          <w:szCs w:val="24"/>
        </w:rPr>
        <w:t>5</w:t>
      </w:r>
      <w:r w:rsidRPr="00CB7016">
        <w:rPr>
          <w:sz w:val="24"/>
          <w:szCs w:val="24"/>
        </w:rPr>
        <w:t>/20</w:t>
      </w:r>
      <w:r w:rsidR="00046DDC">
        <w:rPr>
          <w:sz w:val="24"/>
          <w:szCs w:val="24"/>
        </w:rPr>
        <w:t>2</w:t>
      </w:r>
      <w:r w:rsidR="0064675A">
        <w:rPr>
          <w:sz w:val="24"/>
          <w:szCs w:val="24"/>
        </w:rPr>
        <w:t>4</w:t>
      </w:r>
      <w:r w:rsidRPr="00CB7016">
        <w:rPr>
          <w:sz w:val="24"/>
          <w:szCs w:val="24"/>
        </w:rPr>
        <w:t xml:space="preserve">              </w:t>
      </w:r>
    </w:p>
    <w:p w14:paraId="4F780CE8" w14:textId="77777777" w:rsidR="00061433" w:rsidRPr="00CB7016" w:rsidRDefault="00061433" w:rsidP="00061433">
      <w:pPr>
        <w:rPr>
          <w:b/>
          <w:bCs/>
          <w:sz w:val="24"/>
          <w:szCs w:val="24"/>
        </w:rPr>
      </w:pP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</w:t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    </w:t>
      </w:r>
      <w:r w:rsidRPr="00CB7016">
        <w:rPr>
          <w:b/>
          <w:bCs/>
          <w:sz w:val="24"/>
          <w:szCs w:val="24"/>
        </w:rPr>
        <w:t>IL PRESIDENTE</w:t>
      </w:r>
    </w:p>
    <w:p w14:paraId="4B93F77F" w14:textId="77777777" w:rsidR="00077B8F" w:rsidRDefault="00061433" w:rsidP="009F6BB0">
      <w:pPr>
        <w:tabs>
          <w:tab w:val="left" w:pos="5820"/>
        </w:tabs>
        <w:rPr>
          <w:b/>
          <w:bCs/>
          <w:sz w:val="24"/>
          <w:szCs w:val="24"/>
        </w:rPr>
      </w:pPr>
      <w:r w:rsidRPr="00CB7016">
        <w:rPr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 w:rsidR="00D65B55">
        <w:rPr>
          <w:b/>
          <w:bCs/>
          <w:sz w:val="24"/>
          <w:szCs w:val="24"/>
        </w:rPr>
        <w:t>Oreste Schettino</w:t>
      </w:r>
    </w:p>
    <w:p w14:paraId="79EBD3DA" w14:textId="5F3FCFB3" w:rsidR="00AE27E4" w:rsidRDefault="00AE27E4" w:rsidP="009F6BB0">
      <w:pPr>
        <w:tabs>
          <w:tab w:val="left" w:pos="5820"/>
        </w:tabs>
      </w:pPr>
      <w:r>
        <w:rPr>
          <w:noProof/>
        </w:rPr>
        <w:drawing>
          <wp:inline distT="0" distB="0" distL="0" distR="0" wp14:anchorId="05411694" wp14:editId="6F943596">
            <wp:extent cx="1847850" cy="1743075"/>
            <wp:effectExtent l="0" t="0" r="0" b="9525"/>
            <wp:docPr id="10690473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4EA0E68A" wp14:editId="3FC2CE6E">
            <wp:extent cx="1752600" cy="1647825"/>
            <wp:effectExtent l="0" t="0" r="0" b="9525"/>
            <wp:docPr id="10434548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5D264089" wp14:editId="30AAF671">
            <wp:extent cx="1752600" cy="1647825"/>
            <wp:effectExtent l="0" t="0" r="0" b="9525"/>
            <wp:docPr id="86128393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E27E4" w:rsidSect="00061433">
      <w:footerReference w:type="even" r:id="rId15"/>
      <w:footerReference w:type="default" r:id="rId16"/>
      <w:pgSz w:w="11906" w:h="16838"/>
      <w:pgMar w:top="284" w:right="1134" w:bottom="426" w:left="1134" w:header="720" w:footer="720" w:gutter="0"/>
      <w:cols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75ECE" w14:textId="77777777" w:rsidR="00EA015D" w:rsidRDefault="00EA015D">
      <w:r>
        <w:separator/>
      </w:r>
    </w:p>
  </w:endnote>
  <w:endnote w:type="continuationSeparator" w:id="0">
    <w:p w14:paraId="75F7E70C" w14:textId="77777777" w:rsidR="00EA015D" w:rsidRDefault="00EA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E06A1" w14:textId="77777777" w:rsidR="00CB488C" w:rsidRDefault="00CB48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E1343E" w14:textId="77777777" w:rsidR="00CB488C" w:rsidRDefault="00CB48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AFF72" w14:textId="77777777" w:rsidR="00CB488C" w:rsidRDefault="00CB48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0011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5B6757C" w14:textId="77777777" w:rsidR="00CB488C" w:rsidRDefault="00CB48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2866" w14:textId="77777777" w:rsidR="00EA015D" w:rsidRDefault="00EA015D">
      <w:r>
        <w:separator/>
      </w:r>
    </w:p>
  </w:footnote>
  <w:footnote w:type="continuationSeparator" w:id="0">
    <w:p w14:paraId="129ABDC4" w14:textId="77777777" w:rsidR="00EA015D" w:rsidRDefault="00EA0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5AE0"/>
    <w:multiLevelType w:val="hybridMultilevel"/>
    <w:tmpl w:val="E36C5C6E"/>
    <w:lvl w:ilvl="0" w:tplc="F43AE1A0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62DB"/>
    <w:multiLevelType w:val="hybridMultilevel"/>
    <w:tmpl w:val="BEB6FFC0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F43AE1A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1C97"/>
    <w:multiLevelType w:val="hybridMultilevel"/>
    <w:tmpl w:val="14068C44"/>
    <w:lvl w:ilvl="0" w:tplc="F43AE1A0">
      <w:start w:val="1"/>
      <w:numFmt w:val="bullet"/>
      <w:lvlText w:val="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243C5569"/>
    <w:multiLevelType w:val="hybridMultilevel"/>
    <w:tmpl w:val="CDCC8658"/>
    <w:lvl w:ilvl="0" w:tplc="F43AE1A0">
      <w:start w:val="1"/>
      <w:numFmt w:val="bullet"/>
      <w:lvlText w:val="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43E8503D"/>
    <w:multiLevelType w:val="hybridMultilevel"/>
    <w:tmpl w:val="3EA477D8"/>
    <w:lvl w:ilvl="0" w:tplc="ED0691A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5337D6F"/>
    <w:multiLevelType w:val="multilevel"/>
    <w:tmpl w:val="BEB6FFC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04"/>
    <w:multiLevelType w:val="hybridMultilevel"/>
    <w:tmpl w:val="CBE21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F15AE"/>
    <w:multiLevelType w:val="hybridMultilevel"/>
    <w:tmpl w:val="CC149ECA"/>
    <w:lvl w:ilvl="0" w:tplc="F43AE1A0">
      <w:start w:val="1"/>
      <w:numFmt w:val="bullet"/>
      <w:lvlText w:val="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213ECB"/>
    <w:multiLevelType w:val="hybridMultilevel"/>
    <w:tmpl w:val="7DBAA7B2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F43AE1A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9771D"/>
    <w:multiLevelType w:val="hybridMultilevel"/>
    <w:tmpl w:val="AA14331E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872159366">
    <w:abstractNumId w:val="9"/>
  </w:num>
  <w:num w:numId="2" w16cid:durableId="1766271289">
    <w:abstractNumId w:val="1"/>
  </w:num>
  <w:num w:numId="3" w16cid:durableId="170337506">
    <w:abstractNumId w:val="4"/>
  </w:num>
  <w:num w:numId="4" w16cid:durableId="264314320">
    <w:abstractNumId w:val="0"/>
  </w:num>
  <w:num w:numId="5" w16cid:durableId="1548300344">
    <w:abstractNumId w:val="2"/>
  </w:num>
  <w:num w:numId="6" w16cid:durableId="1422290351">
    <w:abstractNumId w:val="7"/>
  </w:num>
  <w:num w:numId="7" w16cid:durableId="590701901">
    <w:abstractNumId w:val="3"/>
  </w:num>
  <w:num w:numId="8" w16cid:durableId="1628394805">
    <w:abstractNumId w:val="5"/>
  </w:num>
  <w:num w:numId="9" w16cid:durableId="1080756156">
    <w:abstractNumId w:val="8"/>
  </w:num>
  <w:num w:numId="10" w16cid:durableId="250705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33"/>
    <w:rsid w:val="000149E7"/>
    <w:rsid w:val="000334EA"/>
    <w:rsid w:val="00046DDC"/>
    <w:rsid w:val="00061433"/>
    <w:rsid w:val="00074A1B"/>
    <w:rsid w:val="00077B8F"/>
    <w:rsid w:val="000B1E8A"/>
    <w:rsid w:val="000C316E"/>
    <w:rsid w:val="001D42EB"/>
    <w:rsid w:val="002014CB"/>
    <w:rsid w:val="0021584B"/>
    <w:rsid w:val="00240B5D"/>
    <w:rsid w:val="00250830"/>
    <w:rsid w:val="002D4435"/>
    <w:rsid w:val="002D55FC"/>
    <w:rsid w:val="00316152"/>
    <w:rsid w:val="003560E2"/>
    <w:rsid w:val="00361061"/>
    <w:rsid w:val="00364B96"/>
    <w:rsid w:val="003D5680"/>
    <w:rsid w:val="00400339"/>
    <w:rsid w:val="004342C1"/>
    <w:rsid w:val="00445F55"/>
    <w:rsid w:val="004946F1"/>
    <w:rsid w:val="004A4AE6"/>
    <w:rsid w:val="004C59CD"/>
    <w:rsid w:val="004D0695"/>
    <w:rsid w:val="005100C7"/>
    <w:rsid w:val="0054255B"/>
    <w:rsid w:val="0054485B"/>
    <w:rsid w:val="00617B46"/>
    <w:rsid w:val="006464C2"/>
    <w:rsid w:val="0064675A"/>
    <w:rsid w:val="00661B3A"/>
    <w:rsid w:val="0067635C"/>
    <w:rsid w:val="006D0480"/>
    <w:rsid w:val="006D366D"/>
    <w:rsid w:val="006D6C7E"/>
    <w:rsid w:val="00716642"/>
    <w:rsid w:val="007416F3"/>
    <w:rsid w:val="007564EB"/>
    <w:rsid w:val="0077135A"/>
    <w:rsid w:val="007B5A22"/>
    <w:rsid w:val="00843B40"/>
    <w:rsid w:val="00870688"/>
    <w:rsid w:val="008707F5"/>
    <w:rsid w:val="008C20AB"/>
    <w:rsid w:val="009A5D9A"/>
    <w:rsid w:val="009B1151"/>
    <w:rsid w:val="009D7C4B"/>
    <w:rsid w:val="009F6BB0"/>
    <w:rsid w:val="00A94456"/>
    <w:rsid w:val="00AC3DB3"/>
    <w:rsid w:val="00AE27E4"/>
    <w:rsid w:val="00B16D66"/>
    <w:rsid w:val="00B76DFC"/>
    <w:rsid w:val="00B81308"/>
    <w:rsid w:val="00BD3288"/>
    <w:rsid w:val="00BF48D1"/>
    <w:rsid w:val="00C22688"/>
    <w:rsid w:val="00C33249"/>
    <w:rsid w:val="00C6235E"/>
    <w:rsid w:val="00C776BF"/>
    <w:rsid w:val="00CA401B"/>
    <w:rsid w:val="00CB488C"/>
    <w:rsid w:val="00CC42E4"/>
    <w:rsid w:val="00D253A0"/>
    <w:rsid w:val="00D65B55"/>
    <w:rsid w:val="00D931F9"/>
    <w:rsid w:val="00E00118"/>
    <w:rsid w:val="00E070E1"/>
    <w:rsid w:val="00E57183"/>
    <w:rsid w:val="00EA015D"/>
    <w:rsid w:val="00EE25D5"/>
    <w:rsid w:val="00F037CE"/>
    <w:rsid w:val="00F641F0"/>
    <w:rsid w:val="00F73C3B"/>
    <w:rsid w:val="00FE0194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6CF11"/>
  <w15:docId w15:val="{5FB8E012-CDD4-4FE6-B644-4F3C6BF7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61433"/>
  </w:style>
  <w:style w:type="paragraph" w:styleId="Titolo5">
    <w:name w:val="heading 5"/>
    <w:basedOn w:val="Normale"/>
    <w:next w:val="Normale"/>
    <w:qFormat/>
    <w:rsid w:val="00061433"/>
    <w:pPr>
      <w:keepNext/>
      <w:ind w:right="-1134"/>
      <w:outlineLvl w:val="4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61433"/>
    <w:pPr>
      <w:jc w:val="both"/>
    </w:pPr>
    <w:rPr>
      <w:sz w:val="24"/>
    </w:rPr>
  </w:style>
  <w:style w:type="paragraph" w:styleId="Pidipagina">
    <w:name w:val="footer"/>
    <w:basedOn w:val="Normale"/>
    <w:rsid w:val="0006143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61433"/>
  </w:style>
  <w:style w:type="paragraph" w:styleId="Paragrafoelenco">
    <w:name w:val="List Paragraph"/>
    <w:basedOn w:val="Normale"/>
    <w:uiPriority w:val="34"/>
    <w:qFormat/>
    <w:rsid w:val="00CC42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9A5D9A"/>
    <w:rPr>
      <w:rFonts w:ascii="Calibri" w:hAnsi="Calibri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A5D9A"/>
    <w:rPr>
      <w:rFonts w:ascii="Calibri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Schettino Oreste (2i Rete Gas SpA)</cp:lastModifiedBy>
  <cp:revision>12</cp:revision>
  <dcterms:created xsi:type="dcterms:W3CDTF">2024-05-15T06:22:00Z</dcterms:created>
  <dcterms:modified xsi:type="dcterms:W3CDTF">2024-05-15T06:55:00Z</dcterms:modified>
</cp:coreProperties>
</file>